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 xml:space="preserve">ПАМЯТКА                                                                                                                                      </w:t>
      </w:r>
    </w:p>
    <w:p w:rsidR="00E62EC9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62433E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«</w:t>
      </w:r>
      <w:r w:rsidR="00D47DEA" w:rsidRPr="00D47DEA">
        <w:rPr>
          <w:rFonts w:ascii="Times New Roman" w:hAnsi="Times New Roman" w:cs="Times New Roman"/>
          <w:b/>
          <w:sz w:val="28"/>
          <w:szCs w:val="24"/>
        </w:rPr>
        <w:t>ПРЕКРАЩЕНИЕ ПРАВА ПОСТОЯННОГО (БЕССРОЧНОГО) ПОЛЬЗОВАНИЯ И ПРАВА ПОЖИЗНЕННОГО НАСЛЕДУЕМОГО ВЛАДЕНИЯ ЗЕМЕЛЬНЫМИ УЧАСТКАМИ, НАХОДЯЩИМИСЯ В СОБСТВЕННОСТИ ВОРОНЕЖСКОЙ ОБЛАСТИ, А ТАКЖЕ ЗЕМЕЛЬНЫМИ УЧАСТКАМИ, НАХОДЯЩИМИСЯ В ГОРОДСКОМ ОКРУГЕ ГОРОД ВОРОНЕЖ, ГОСУДАРСТВЕННАЯ СОБСТВЕННОСТЬ НА КОТОРЫЕ НЕ РАЗГРАНИЧЕНА, ЕСЛИ ИНОЕ НЕ ПРЕДУСМОТРЕНО ЗАКОНОДАТЕЛЬСТВОМ РОССИЙСКОЙ ФЕДЕРАЦИИ ОБ АВТОМОБИЛЬНЫХ ДОРОГАХ И О ДОРОЖНОЙ ДЕЯТЕЛЬНОСТИ</w:t>
      </w:r>
      <w:r w:rsidR="00D47DEA" w:rsidRPr="00474FAF">
        <w:rPr>
          <w:rFonts w:ascii="Times New Roman" w:hAnsi="Times New Roman" w:cs="Times New Roman"/>
          <w:b/>
          <w:sz w:val="28"/>
          <w:szCs w:val="24"/>
        </w:rPr>
        <w:t>»</w:t>
      </w:r>
    </w:p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F" w:rsidRPr="00D47DEA" w:rsidRDefault="00474FAF" w:rsidP="00474FAF">
      <w:pPr>
        <w:pStyle w:val="a6"/>
        <w:numPr>
          <w:ilvl w:val="0"/>
          <w:numId w:val="1"/>
        </w:numPr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Войдите на сайт </w:t>
      </w:r>
      <w:r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="007B4AAF" w:rsidRPr="00134FB3">
        <w:rPr>
          <w:rFonts w:ascii="Times New Roman" w:hAnsi="Times New Roman" w:cs="Times New Roman"/>
          <w:b/>
          <w:sz w:val="28"/>
          <w:szCs w:val="28"/>
        </w:rPr>
        <w:t>ортал Воронежской области</w:t>
      </w:r>
      <w:r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7B4AAF" w:rsidRPr="00474FAF">
          <w:rPr>
            <w:rStyle w:val="a3"/>
            <w:rFonts w:ascii="Times New Roman" w:hAnsi="Times New Roman" w:cs="Times New Roman"/>
            <w:sz w:val="28"/>
            <w:szCs w:val="28"/>
          </w:rPr>
          <w:t>https://www.govvrn.ru/</w:t>
        </w:r>
      </w:hyperlink>
    </w:p>
    <w:p w:rsidR="00474FAF" w:rsidRDefault="00D47DEA" w:rsidP="00B85F20">
      <w:pPr>
        <w:pStyle w:val="a6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AFC60" wp14:editId="6E3DA64E">
            <wp:extent cx="6122693" cy="3443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693" cy="34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04" w:rsidRDefault="00AA7004" w:rsidP="00B85F20">
      <w:pPr>
        <w:pStyle w:val="a6"/>
        <w:ind w:left="360" w:firstLine="34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4FAF" w:rsidRPr="00D47DEA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Выберите раздел </w:t>
      </w:r>
      <w:r w:rsidRPr="00134FB3">
        <w:rPr>
          <w:rFonts w:ascii="Times New Roman" w:hAnsi="Times New Roman" w:cs="Times New Roman"/>
          <w:b/>
          <w:sz w:val="28"/>
          <w:szCs w:val="28"/>
        </w:rPr>
        <w:t>«Услуги»</w:t>
      </w:r>
    </w:p>
    <w:p w:rsidR="00D47DEA" w:rsidRDefault="00AA7004" w:rsidP="00D47DE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pict>
          <v:oval id="Овал 8" o:spid="_x0000_s1026" style="position:absolute;left:0;text-align:left;margin-left:194.25pt;margin-top:67.5pt;width:42pt;height:23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D47DEA">
        <w:rPr>
          <w:noProof/>
          <w:lang w:eastAsia="ru-RU"/>
        </w:rPr>
        <w:drawing>
          <wp:inline distT="0" distB="0" distL="0" distR="0" wp14:anchorId="4A06D026" wp14:editId="026C10A2">
            <wp:extent cx="6136914" cy="34518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676" cy="348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20" w:rsidRPr="00474FAF" w:rsidRDefault="00B85F20" w:rsidP="00D47DE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4FAF" w:rsidRPr="00474FAF" w:rsidRDefault="00474FAF" w:rsidP="00474FA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2433E" w:rsidRPr="00474FAF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474FAF">
        <w:rPr>
          <w:rFonts w:ascii="Times New Roman" w:hAnsi="Times New Roman" w:cs="Times New Roman"/>
          <w:b/>
          <w:sz w:val="28"/>
          <w:szCs w:val="28"/>
        </w:rPr>
        <w:t>«Услуги»</w:t>
      </w:r>
      <w:r>
        <w:rPr>
          <w:rFonts w:ascii="Times New Roman" w:hAnsi="Times New Roman" w:cs="Times New Roman"/>
          <w:sz w:val="28"/>
          <w:szCs w:val="28"/>
        </w:rPr>
        <w:t xml:space="preserve"> выберите к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атегорию 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«</w:t>
      </w:r>
      <w:r w:rsidR="007B4AAF" w:rsidRPr="00474FAF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»</w:t>
      </w:r>
    </w:p>
    <w:p w:rsidR="0062433E" w:rsidRDefault="00AA7004" w:rsidP="00B85F20">
      <w:pPr>
        <w:ind w:left="426" w:firstLine="283"/>
      </w:pPr>
      <w:r>
        <w:rPr>
          <w:noProof/>
          <w:color w:val="FF0000"/>
          <w:lang w:eastAsia="ru-RU"/>
        </w:rPr>
        <w:pict>
          <v:oval id="Овал 9" o:spid="_x0000_s1033" style="position:absolute;left:0;text-align:left;margin-left:244.45pt;margin-top:189.95pt;width:77.85pt;height:27.6pt;z-index:251660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red" strokeweight="1pt">
            <v:stroke joinstyle="miter"/>
          </v:oval>
        </w:pict>
      </w:r>
      <w:r w:rsidR="009B5CB1">
        <w:rPr>
          <w:noProof/>
          <w:lang w:eastAsia="ru-RU"/>
        </w:rPr>
        <w:drawing>
          <wp:inline distT="0" distB="0" distL="0" distR="0" wp14:anchorId="66F56759" wp14:editId="09FBBE8F">
            <wp:extent cx="6153165" cy="3460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0414" cy="34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B3" w:rsidRDefault="00134FB3" w:rsidP="00474FAF">
      <w:pPr>
        <w:ind w:left="426"/>
      </w:pPr>
    </w:p>
    <w:p w:rsidR="00F81D82" w:rsidRPr="00D47DEA" w:rsidRDefault="00474FAF" w:rsidP="00D41C8B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47DEA">
        <w:rPr>
          <w:rFonts w:ascii="Times New Roman" w:hAnsi="Times New Roman" w:cs="Times New Roman"/>
          <w:sz w:val="28"/>
          <w:szCs w:val="28"/>
        </w:rPr>
        <w:t xml:space="preserve">В открывшейся категории </w:t>
      </w:r>
      <w:r w:rsidRPr="00D47DEA">
        <w:rPr>
          <w:rFonts w:ascii="Times New Roman" w:hAnsi="Times New Roman" w:cs="Times New Roman"/>
          <w:b/>
          <w:sz w:val="28"/>
          <w:szCs w:val="28"/>
        </w:rPr>
        <w:t xml:space="preserve">«Земельные отношения» </w:t>
      </w:r>
      <w:r w:rsidRPr="00D47DEA">
        <w:rPr>
          <w:rFonts w:ascii="Times New Roman" w:hAnsi="Times New Roman" w:cs="Times New Roman"/>
          <w:sz w:val="28"/>
          <w:szCs w:val="28"/>
        </w:rPr>
        <w:t>выберите услугу</w:t>
      </w:r>
      <w:r w:rsidR="001C4E43" w:rsidRPr="00D47DEA">
        <w:rPr>
          <w:rFonts w:ascii="Times New Roman" w:hAnsi="Times New Roman" w:cs="Times New Roman"/>
          <w:sz w:val="28"/>
          <w:szCs w:val="28"/>
        </w:rPr>
        <w:t xml:space="preserve"> </w:t>
      </w:r>
      <w:r w:rsidR="001C4E43" w:rsidRPr="00D47DEA">
        <w:rPr>
          <w:rFonts w:ascii="Times New Roman" w:hAnsi="Times New Roman" w:cs="Times New Roman"/>
          <w:b/>
          <w:sz w:val="28"/>
          <w:szCs w:val="28"/>
        </w:rPr>
        <w:t>«</w:t>
      </w:r>
      <w:r w:rsidR="00D47DEA" w:rsidRPr="00D47DEA">
        <w:rPr>
          <w:rFonts w:ascii="Times New Roman" w:hAnsi="Times New Roman" w:cs="Times New Roman"/>
          <w:b/>
          <w:sz w:val="28"/>
          <w:szCs w:val="28"/>
        </w:rPr>
        <w:t>Прекращение права пользования земельными участками</w:t>
      </w:r>
      <w:r w:rsidR="001C4E43" w:rsidRPr="00D47DEA">
        <w:rPr>
          <w:rFonts w:ascii="Times New Roman" w:hAnsi="Times New Roman" w:cs="Times New Roman"/>
          <w:b/>
          <w:sz w:val="28"/>
          <w:szCs w:val="28"/>
        </w:rPr>
        <w:t>»</w:t>
      </w:r>
      <w:r w:rsidR="00D47DEA">
        <w:rPr>
          <w:rFonts w:ascii="Times New Roman" w:hAnsi="Times New Roman" w:cs="Times New Roman"/>
          <w:b/>
          <w:sz w:val="28"/>
          <w:szCs w:val="28"/>
        </w:rPr>
        <w:t xml:space="preserve"> (ДИЗО),</w:t>
      </w:r>
    </w:p>
    <w:p w:rsidR="00594620" w:rsidRDefault="00AA7004" w:rsidP="00B85F20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" o:spid="_x0000_s1027" style="position:absolute;left:0;text-align:left;margin-left:347.45pt;margin-top:121.4pt;width:70.5pt;height:31.5pt;z-index:251666432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 style="mso-next-textbox:#Овал 6">
              <w:txbxContent>
                <w:p w:rsidR="00134FB3" w:rsidRDefault="00134FB3" w:rsidP="00594620">
                  <w:pPr>
                    <w:jc w:val="center"/>
                  </w:pPr>
                </w:p>
              </w:txbxContent>
            </v:textbox>
          </v:oval>
        </w:pict>
      </w:r>
      <w:r w:rsidR="00D47DEA">
        <w:rPr>
          <w:noProof/>
          <w:lang w:eastAsia="ru-RU"/>
        </w:rPr>
        <w:drawing>
          <wp:inline distT="0" distB="0" distL="0" distR="0" wp14:anchorId="6AA35DAC" wp14:editId="253FAB3D">
            <wp:extent cx="6246421" cy="351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396" cy="35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CB" w:rsidRPr="00AA7004" w:rsidRDefault="002651CB" w:rsidP="00AA7004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A7004">
        <w:rPr>
          <w:rFonts w:ascii="Times New Roman" w:hAnsi="Times New Roman" w:cs="Times New Roman"/>
          <w:sz w:val="28"/>
          <w:szCs w:val="28"/>
        </w:rPr>
        <w:t>Авторизуйтесь на портале для получения услуги. Введите логин и пароль от личного кабинета на портале</w:t>
      </w:r>
      <w:r w:rsidR="0031486E" w:rsidRPr="00AA7004">
        <w:rPr>
          <w:rFonts w:ascii="Times New Roman" w:hAnsi="Times New Roman" w:cs="Times New Roman"/>
          <w:sz w:val="28"/>
          <w:szCs w:val="28"/>
        </w:rPr>
        <w:t xml:space="preserve"> </w:t>
      </w:r>
      <w:r w:rsidR="0031486E" w:rsidRPr="00AA7004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AA7004">
        <w:rPr>
          <w:rFonts w:ascii="Times New Roman" w:hAnsi="Times New Roman" w:cs="Times New Roman"/>
          <w:sz w:val="28"/>
          <w:szCs w:val="28"/>
        </w:rPr>
        <w:t>.</w:t>
      </w:r>
    </w:p>
    <w:p w:rsidR="00B85F20" w:rsidRPr="00134FB3" w:rsidRDefault="00B85F20" w:rsidP="00B85F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433E" w:rsidRPr="00134FB3" w:rsidRDefault="001C4E4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B3">
        <w:rPr>
          <w:rFonts w:ascii="Times New Roman" w:hAnsi="Times New Roman" w:cs="Times New Roman"/>
          <w:sz w:val="28"/>
          <w:szCs w:val="28"/>
        </w:rPr>
        <w:t xml:space="preserve">В </w:t>
      </w:r>
      <w:r w:rsidR="00134FB3">
        <w:rPr>
          <w:rFonts w:ascii="Times New Roman" w:hAnsi="Times New Roman" w:cs="Times New Roman"/>
          <w:sz w:val="28"/>
          <w:szCs w:val="28"/>
        </w:rPr>
        <w:t xml:space="preserve">услуге выберите тип получения услуги 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«</w:t>
      </w:r>
      <w:r w:rsidRPr="00134FB3">
        <w:rPr>
          <w:rFonts w:ascii="Times New Roman" w:hAnsi="Times New Roman" w:cs="Times New Roman"/>
          <w:b/>
          <w:sz w:val="28"/>
          <w:szCs w:val="28"/>
        </w:rPr>
        <w:t>Электронная услуга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Pr="00134FB3">
        <w:rPr>
          <w:rFonts w:ascii="Times New Roman" w:hAnsi="Times New Roman" w:cs="Times New Roman"/>
          <w:sz w:val="28"/>
          <w:szCs w:val="28"/>
        </w:rPr>
        <w:t>, затем наж</w:t>
      </w:r>
      <w:r w:rsidR="00F81D82" w:rsidRPr="00134FB3">
        <w:rPr>
          <w:rFonts w:ascii="Times New Roman" w:hAnsi="Times New Roman" w:cs="Times New Roman"/>
          <w:sz w:val="28"/>
          <w:szCs w:val="28"/>
        </w:rPr>
        <w:t>мите</w:t>
      </w:r>
      <w:r w:rsidRPr="00134FB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Pr="00134FB3">
        <w:rPr>
          <w:rFonts w:ascii="Times New Roman" w:hAnsi="Times New Roman" w:cs="Times New Roman"/>
          <w:b/>
          <w:sz w:val="28"/>
          <w:szCs w:val="28"/>
        </w:rPr>
        <w:t>олучить услугу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»</w:t>
      </w:r>
    </w:p>
    <w:p w:rsidR="001C4E43" w:rsidRDefault="00AA7004" w:rsidP="00134FB3">
      <w:pPr>
        <w:ind w:firstLine="426"/>
      </w:pPr>
      <w:r>
        <w:rPr>
          <w:noProof/>
          <w:lang w:eastAsia="ru-RU"/>
        </w:rPr>
        <w:lastRenderedPageBreak/>
        <w:pict>
          <v:oval id="Овал 10" o:spid="_x0000_s1031" style="position:absolute;left:0;text-align:left;margin-left:93.15pt;margin-top:19.15pt;width:81.9pt;height:35.1pt;z-index:2516613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red" strokeweight="1pt">
            <v:stroke joinstyle="miter"/>
          </v:oval>
        </w:pict>
      </w:r>
      <w:r>
        <w:rPr>
          <w:noProof/>
          <w:lang w:eastAsia="ru-RU"/>
        </w:rPr>
        <w:pict>
          <v:oval id="Овал 11" o:spid="_x0000_s1030" style="position:absolute;left:0;text-align:left;margin-left:143.1pt;margin-top:192.75pt;width:65pt;height:29.5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530285" cy="3363402"/>
            <wp:effectExtent l="19050" t="0" r="38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3099" b="3662"/>
                    <a:stretch/>
                  </pic:blipFill>
                  <pic:spPr bwMode="auto">
                    <a:xfrm>
                      <a:off x="0" y="0"/>
                      <a:ext cx="6533395" cy="33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A1" w:rsidRDefault="00294FA1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D29" w:rsidRDefault="00134FB3" w:rsidP="00AA7004">
      <w:pPr>
        <w:pStyle w:val="a6"/>
        <w:numPr>
          <w:ilvl w:val="0"/>
          <w:numId w:val="1"/>
        </w:numPr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015123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окне </w:t>
      </w:r>
      <w:r w:rsidRPr="00015123">
        <w:rPr>
          <w:rFonts w:ascii="Times New Roman" w:hAnsi="Times New Roman"/>
          <w:noProof/>
          <w:sz w:val="28"/>
          <w:szCs w:val="28"/>
          <w:lang w:eastAsia="ru-RU"/>
        </w:rPr>
        <w:t>заполните все поля, обозначенные знаком (*)</w:t>
      </w:r>
      <w:r w:rsidR="00693D29">
        <w:rPr>
          <w:rFonts w:ascii="Times New Roman" w:hAnsi="Times New Roman"/>
          <w:noProof/>
          <w:sz w:val="28"/>
          <w:szCs w:val="28"/>
          <w:lang w:eastAsia="ru-RU"/>
        </w:rPr>
        <w:t>. П</w:t>
      </w:r>
      <w:r w:rsidR="00693D29"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</w:t>
      </w:r>
      <w:r w:rsidR="00693D29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="00693D29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скриншоты необходимых</w:t>
      </w:r>
      <w:r w:rsidR="00693D29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134FB3" w:rsidRDefault="00134FB3" w:rsidP="00AA7004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541E4" w:rsidRDefault="00F541E4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10" cy="28167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68" cy="28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8C" w:rsidRDefault="00E84B8C" w:rsidP="00134FB3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4B8C" w:rsidRPr="00C8357C" w:rsidRDefault="00E84B8C" w:rsidP="00E84B8C">
      <w:pPr>
        <w:pStyle w:val="a6"/>
        <w:numPr>
          <w:ilvl w:val="0"/>
          <w:numId w:val="1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357C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835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>ажмите кнопку «Отправить»</w:t>
      </w:r>
    </w:p>
    <w:p w:rsidR="00F541E4" w:rsidRPr="002651CB" w:rsidRDefault="00AA7004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Овал 16" o:spid="_x0000_s1029" style="position:absolute;left:0;text-align:left;margin-left:283.25pt;margin-top:231.85pt;width:70.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F541E4">
                  <w:pPr>
                    <w:jc w:val="center"/>
                  </w:pPr>
                </w:p>
              </w:txbxContent>
            </v:textbox>
          </v:oval>
        </w:pict>
      </w:r>
      <w:r w:rsidR="00F54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3200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3E" w:rsidRDefault="0062433E"/>
    <w:p w:rsidR="002651CB" w:rsidRPr="00134FB3" w:rsidRDefault="00134FB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34FB3">
        <w:rPr>
          <w:rFonts w:ascii="Times New Roman" w:hAnsi="Times New Roman" w:cs="Times New Roman"/>
          <w:b/>
          <w:sz w:val="28"/>
          <w:szCs w:val="28"/>
        </w:rPr>
        <w:t>Спасибо!</w:t>
      </w:r>
      <w:r w:rsidR="002651CB" w:rsidRPr="00134FB3">
        <w:rPr>
          <w:rFonts w:ascii="Times New Roman" w:hAnsi="Times New Roman" w:cs="Times New Roman"/>
          <w:sz w:val="28"/>
          <w:szCs w:val="28"/>
        </w:rPr>
        <w:t xml:space="preserve"> Ожидайте оповещения</w:t>
      </w:r>
      <w:r>
        <w:rPr>
          <w:rFonts w:ascii="Times New Roman" w:hAnsi="Times New Roman" w:cs="Times New Roman"/>
          <w:sz w:val="28"/>
          <w:szCs w:val="28"/>
        </w:rPr>
        <w:t xml:space="preserve"> о результате в личном кабинете</w:t>
      </w:r>
    </w:p>
    <w:sectPr w:rsidR="002651CB" w:rsidRPr="00134FB3" w:rsidSect="00D47DEA">
      <w:pgSz w:w="11906" w:h="16838"/>
      <w:pgMar w:top="851" w:right="425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C63CA"/>
    <w:multiLevelType w:val="hybridMultilevel"/>
    <w:tmpl w:val="B3601914"/>
    <w:lvl w:ilvl="0" w:tplc="7FB6E3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2433E"/>
    <w:rsid w:val="00134FB3"/>
    <w:rsid w:val="001C4E43"/>
    <w:rsid w:val="002651CB"/>
    <w:rsid w:val="00294FA1"/>
    <w:rsid w:val="0031486E"/>
    <w:rsid w:val="00413581"/>
    <w:rsid w:val="00474FAF"/>
    <w:rsid w:val="00537B8F"/>
    <w:rsid w:val="00594620"/>
    <w:rsid w:val="005F4860"/>
    <w:rsid w:val="0062433E"/>
    <w:rsid w:val="00693D29"/>
    <w:rsid w:val="006C6007"/>
    <w:rsid w:val="007B4AAF"/>
    <w:rsid w:val="009B5CB1"/>
    <w:rsid w:val="009D4639"/>
    <w:rsid w:val="00AA7004"/>
    <w:rsid w:val="00B75109"/>
    <w:rsid w:val="00B85F20"/>
    <w:rsid w:val="00BE5196"/>
    <w:rsid w:val="00BF7BFF"/>
    <w:rsid w:val="00C52C7D"/>
    <w:rsid w:val="00C93E9A"/>
    <w:rsid w:val="00D47DEA"/>
    <w:rsid w:val="00D735BC"/>
    <w:rsid w:val="00E62EC9"/>
    <w:rsid w:val="00E84B8C"/>
    <w:rsid w:val="00F541E4"/>
    <w:rsid w:val="00F8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red"/>
    </o:shapedefaults>
    <o:shapelayout v:ext="edit">
      <o:idmap v:ext="edit" data="1"/>
    </o:shapelayout>
  </w:shapeDefaults>
  <w:decimalSymbol w:val=","/>
  <w:listSeparator w:val=";"/>
  <w15:docId w15:val="{6A68C59C-9C83-4029-82D5-33F99012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A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5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4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С. Москаленко</dc:creator>
  <cp:keywords/>
  <dc:description/>
  <cp:lastModifiedBy>Юлия А. Гвоздкова</cp:lastModifiedBy>
  <cp:revision>15</cp:revision>
  <dcterms:created xsi:type="dcterms:W3CDTF">2022-07-27T13:45:00Z</dcterms:created>
  <dcterms:modified xsi:type="dcterms:W3CDTF">2023-08-23T13:31:00Z</dcterms:modified>
</cp:coreProperties>
</file>